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F9" w:rsidRDefault="00151CF9" w:rsidP="00151CF9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8A150C" w:rsidRPr="00B47E98" w:rsidRDefault="008A150C" w:rsidP="00151CF9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B47E98">
        <w:rPr>
          <w:rFonts w:ascii="Arial Narrow" w:hAnsi="Arial Narrow" w:cs="Times New Roman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A150C" w:rsidRPr="00B47E98" w:rsidTr="008A150C">
        <w:tc>
          <w:tcPr>
            <w:tcW w:w="4788" w:type="dxa"/>
          </w:tcPr>
          <w:p w:rsidR="008A150C" w:rsidRPr="00B47E98" w:rsidRDefault="008A150C" w:rsidP="00B87ADA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  <w:r w:rsidRPr="00B47E98">
              <w:rPr>
                <w:rFonts w:ascii="Arial Narrow" w:hAnsi="Arial Narrow" w:cs="Times New Roman"/>
                <w:b/>
              </w:rPr>
              <w:t>Title:</w:t>
            </w:r>
            <w:r w:rsidRPr="00B47E98">
              <w:rPr>
                <w:rFonts w:ascii="Arial Narrow" w:hAnsi="Arial Narrow" w:cs="Times New Roman"/>
              </w:rPr>
              <w:t xml:space="preserve">  </w:t>
            </w:r>
            <w:r w:rsidR="000265EA">
              <w:t>Physician Assistant</w:t>
            </w:r>
          </w:p>
        </w:tc>
        <w:tc>
          <w:tcPr>
            <w:tcW w:w="4788" w:type="dxa"/>
          </w:tcPr>
          <w:p w:rsidR="00151CF9" w:rsidRPr="00B47E98" w:rsidRDefault="0092213F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Reports To</w:t>
            </w:r>
            <w:r w:rsidRPr="00B47E98">
              <w:rPr>
                <w:rFonts w:ascii="Arial Narrow" w:hAnsi="Arial Narrow" w:cs="Times New Roman"/>
              </w:rPr>
              <w:t xml:space="preserve">: </w:t>
            </w:r>
            <w:r w:rsidR="00151CF9" w:rsidRPr="00B47E98">
              <w:rPr>
                <w:rFonts w:ascii="Arial Narrow" w:hAnsi="Arial Narrow" w:cs="Times New Roman"/>
              </w:rPr>
              <w:t>Medical Director</w:t>
            </w:r>
          </w:p>
          <w:p w:rsidR="008A150C" w:rsidRPr="00B47E98" w:rsidRDefault="00151CF9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Matrix: </w:t>
            </w:r>
            <w:r w:rsidR="0092213F" w:rsidRPr="00B47E98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150C" w:rsidRPr="00B47E98" w:rsidTr="00B87ADA">
        <w:trPr>
          <w:trHeight w:val="377"/>
        </w:trPr>
        <w:tc>
          <w:tcPr>
            <w:tcW w:w="4788" w:type="dxa"/>
          </w:tcPr>
          <w:p w:rsidR="008A150C" w:rsidRPr="00B47E98" w:rsidRDefault="008A150C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Salary Range:</w:t>
            </w:r>
            <w:r w:rsidRPr="00B47E98">
              <w:rPr>
                <w:rFonts w:ascii="Arial Narrow" w:hAnsi="Arial Narrow" w:cs="Times New Roman"/>
              </w:rPr>
              <w:t xml:space="preserve"> $</w:t>
            </w:r>
          </w:p>
        </w:tc>
        <w:tc>
          <w:tcPr>
            <w:tcW w:w="4788" w:type="dxa"/>
          </w:tcPr>
          <w:p w:rsidR="008A150C" w:rsidRPr="00B47E98" w:rsidRDefault="00F651A3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Status:</w:t>
            </w:r>
            <w:r w:rsidRPr="00B47E98">
              <w:rPr>
                <w:rFonts w:ascii="Arial Narrow" w:hAnsi="Arial Narrow" w:cs="Times New Roman"/>
              </w:rPr>
              <w:t xml:space="preserve"> </w:t>
            </w:r>
            <w:r w:rsidR="00B87ADA" w:rsidRPr="00B47E98">
              <w:rPr>
                <w:rFonts w:ascii="Arial Narrow" w:hAnsi="Arial Narrow" w:cs="Times New Roman"/>
              </w:rPr>
              <w:t>E</w:t>
            </w:r>
            <w:r w:rsidR="00963154" w:rsidRPr="00B47E98">
              <w:rPr>
                <w:rFonts w:ascii="Arial Narrow" w:hAnsi="Arial Narrow" w:cs="Times New Roman"/>
              </w:rPr>
              <w:t>x</w:t>
            </w:r>
            <w:r w:rsidRPr="00B47E98">
              <w:rPr>
                <w:rFonts w:ascii="Arial Narrow" w:hAnsi="Arial Narrow" w:cs="Times New Roman"/>
              </w:rPr>
              <w:t>empt Full Time</w:t>
            </w:r>
          </w:p>
        </w:tc>
      </w:tr>
      <w:tr w:rsidR="008A150C" w:rsidRPr="00B47E98" w:rsidTr="00B87ADA">
        <w:trPr>
          <w:trHeight w:val="404"/>
        </w:trPr>
        <w:tc>
          <w:tcPr>
            <w:tcW w:w="4788" w:type="dxa"/>
          </w:tcPr>
          <w:p w:rsidR="008A150C" w:rsidRPr="00B47E98" w:rsidRDefault="008A150C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Work Location</w:t>
            </w:r>
            <w:r w:rsidRPr="00B47E98">
              <w:rPr>
                <w:rFonts w:ascii="Arial Narrow" w:hAnsi="Arial Narrow" w:cs="Times New Roman"/>
              </w:rPr>
              <w:t>: Raphael Health Center</w:t>
            </w:r>
            <w:r w:rsidR="00151CF9" w:rsidRPr="00B47E98">
              <w:rPr>
                <w:rFonts w:ascii="Arial Narrow" w:hAnsi="Arial Narrow" w:cs="Times New Roman"/>
              </w:rPr>
              <w:t>, Inc.</w:t>
            </w:r>
          </w:p>
        </w:tc>
        <w:tc>
          <w:tcPr>
            <w:tcW w:w="4788" w:type="dxa"/>
          </w:tcPr>
          <w:p w:rsidR="008A150C" w:rsidRPr="00747B4C" w:rsidRDefault="008A150C" w:rsidP="00747B4C">
            <w:r w:rsidRPr="00B47E98">
              <w:rPr>
                <w:rFonts w:ascii="Arial Narrow" w:hAnsi="Arial Narrow" w:cs="Times New Roman"/>
                <w:b/>
              </w:rPr>
              <w:t>Date Reviewed</w:t>
            </w:r>
            <w:r w:rsidRPr="00B47E98">
              <w:rPr>
                <w:rFonts w:ascii="Arial Narrow" w:hAnsi="Arial Narrow" w:cs="Times New Roman"/>
              </w:rPr>
              <w:t xml:space="preserve">: </w:t>
            </w:r>
            <w:r w:rsidR="000265EA">
              <w:t>5/2009</w:t>
            </w:r>
          </w:p>
        </w:tc>
      </w:tr>
    </w:tbl>
    <w:p w:rsidR="00717ED5" w:rsidRPr="00B47E98" w:rsidRDefault="00717ED5" w:rsidP="008A150C">
      <w:pPr>
        <w:spacing w:after="0" w:line="240" w:lineRule="auto"/>
        <w:rPr>
          <w:rFonts w:ascii="Arial Narrow" w:hAnsi="Arial Narrow" w:cs="Times New Roman"/>
          <w:u w:val="single"/>
        </w:rPr>
      </w:pPr>
    </w:p>
    <w:p w:rsidR="00747B4C" w:rsidRPr="00747B4C" w:rsidRDefault="00747B4C" w:rsidP="00747B4C">
      <w:pPr>
        <w:rPr>
          <w:rFonts w:ascii="Arial Narrow" w:hAnsi="Arial Narrow"/>
          <w:u w:val="single"/>
        </w:rPr>
      </w:pPr>
      <w:r w:rsidRPr="00747B4C">
        <w:rPr>
          <w:rFonts w:ascii="Arial Narrow" w:hAnsi="Arial Narrow"/>
          <w:u w:val="single"/>
        </w:rPr>
        <w:t>Required Education, Certification, Experience and Skill:</w:t>
      </w:r>
    </w:p>
    <w:p w:rsidR="000265EA" w:rsidRDefault="000265EA" w:rsidP="000265EA">
      <w:pPr>
        <w:numPr>
          <w:ilvl w:val="0"/>
          <w:numId w:val="9"/>
        </w:numPr>
        <w:spacing w:after="0" w:line="240" w:lineRule="auto"/>
      </w:pPr>
      <w:r w:rsidRPr="000D6EE6">
        <w:t xml:space="preserve">Bachelors of Science </w:t>
      </w:r>
      <w:r>
        <w:t>from an accredited school with major in Physician Assistant</w:t>
      </w:r>
    </w:p>
    <w:p w:rsidR="000265EA" w:rsidRDefault="000265EA" w:rsidP="000265EA">
      <w:pPr>
        <w:numPr>
          <w:ilvl w:val="0"/>
          <w:numId w:val="9"/>
        </w:numPr>
        <w:spacing w:after="0" w:line="240" w:lineRule="auto"/>
      </w:pPr>
      <w:r>
        <w:t xml:space="preserve">Current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license as Physician Assistant</w:t>
      </w:r>
    </w:p>
    <w:p w:rsidR="000265EA" w:rsidRDefault="000265EA" w:rsidP="000265EA">
      <w:pPr>
        <w:numPr>
          <w:ilvl w:val="0"/>
          <w:numId w:val="9"/>
        </w:numPr>
        <w:spacing w:after="0" w:line="240" w:lineRule="auto"/>
      </w:pPr>
      <w:r>
        <w:t>Annual CRP certification</w:t>
      </w:r>
    </w:p>
    <w:p w:rsidR="000265EA" w:rsidRDefault="000265EA" w:rsidP="000265EA">
      <w:pPr>
        <w:numPr>
          <w:ilvl w:val="0"/>
          <w:numId w:val="9"/>
        </w:numPr>
        <w:spacing w:after="0" w:line="240" w:lineRule="auto"/>
      </w:pPr>
      <w:r>
        <w:t xml:space="preserve">Training and experience in family practice </w:t>
      </w:r>
    </w:p>
    <w:p w:rsidR="000265EA" w:rsidRDefault="000265EA" w:rsidP="000265EA">
      <w:pPr>
        <w:numPr>
          <w:ilvl w:val="0"/>
          <w:numId w:val="9"/>
        </w:numPr>
        <w:spacing w:after="0" w:line="240" w:lineRule="auto"/>
      </w:pPr>
      <w:r>
        <w:t>Effective oral and written communication skills</w:t>
      </w:r>
    </w:p>
    <w:p w:rsidR="000265EA" w:rsidRDefault="000265EA" w:rsidP="000265EA">
      <w:pPr>
        <w:numPr>
          <w:ilvl w:val="0"/>
          <w:numId w:val="9"/>
        </w:numPr>
        <w:spacing w:after="0" w:line="240" w:lineRule="auto"/>
      </w:pPr>
      <w:r>
        <w:t xml:space="preserve">Knowledge of behavioral concepts, specialty treatment and community resources </w:t>
      </w:r>
    </w:p>
    <w:p w:rsidR="00747B4C" w:rsidRPr="00747B4C" w:rsidRDefault="00747B4C" w:rsidP="00747B4C">
      <w:pPr>
        <w:rPr>
          <w:rFonts w:ascii="Arial Narrow" w:hAnsi="Arial Narrow"/>
        </w:rPr>
      </w:pPr>
      <w:bookmarkStart w:id="0" w:name="_GoBack"/>
      <w:bookmarkEnd w:id="0"/>
    </w:p>
    <w:p w:rsidR="00747B4C" w:rsidRPr="00747B4C" w:rsidRDefault="00747B4C" w:rsidP="00747B4C">
      <w:pPr>
        <w:rPr>
          <w:rFonts w:ascii="Arial Narrow" w:hAnsi="Arial Narrow"/>
        </w:rPr>
      </w:pPr>
      <w:r w:rsidRPr="00747B4C">
        <w:rPr>
          <w:rFonts w:ascii="Arial Narrow" w:hAnsi="Arial Narrow"/>
          <w:u w:val="single"/>
        </w:rPr>
        <w:t>Scope of Tasks &amp; Responsibilities: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 w:rsidRPr="000D6EE6">
        <w:t xml:space="preserve">Provide </w:t>
      </w:r>
      <w:r>
        <w:t>medical treatment and primary care to patients in collaboration with and under the supervision of RHC physicians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Ensure continuity of care including evaluation, early detection, ongoing management and treatment referral.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Obtain patient history to assess status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Perform physical examination, routine pap and pelvic exams, breast exam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Order and review test results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 xml:space="preserve">Make judgment regarding health status and </w:t>
      </w:r>
      <w:r>
        <w:t>treatment needs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Develop care/treatment plan with patient and family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Provide health education and counseling concerning preventive health care, diet, medication, therapeutic treatments, chronic disease, etc.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Maintain appropriate medical records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Maintain confidentiality in accordance with RHC policy and any other applicable regulatory requirements.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Work as a member of health professional team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Knowledge of state and federal laws regulating medical profession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Knowledge of Raphael Health Center policies and procedures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Assist in scheduling and orienting student and/or volunteer staff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Attend regularly scheduled staff and provider meetings.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>
        <w:t>Treat patients, visitors and coworkers with respect and dignity</w:t>
      </w:r>
    </w:p>
    <w:p w:rsidR="000265EA" w:rsidRDefault="000265EA" w:rsidP="000265EA">
      <w:pPr>
        <w:numPr>
          <w:ilvl w:val="0"/>
          <w:numId w:val="7"/>
        </w:numPr>
        <w:spacing w:after="0" w:line="240" w:lineRule="auto"/>
      </w:pPr>
      <w:r w:rsidRPr="00F44EE4">
        <w:t>Commi</w:t>
      </w:r>
      <w:r>
        <w:t>t to and ensure work is operating in a manner consistent to the Raphael Health Center m</w:t>
      </w:r>
      <w:r w:rsidRPr="00F44EE4">
        <w:t>ission</w:t>
      </w:r>
    </w:p>
    <w:p w:rsidR="000265EA" w:rsidRPr="00F44EE4" w:rsidRDefault="000265EA" w:rsidP="000265EA">
      <w:pPr>
        <w:numPr>
          <w:ilvl w:val="0"/>
          <w:numId w:val="7"/>
        </w:numPr>
        <w:spacing w:after="0" w:line="240" w:lineRule="auto"/>
        <w:rPr>
          <w:u w:val="single"/>
        </w:rPr>
      </w:pPr>
      <w:r>
        <w:t>Other duties as assigned</w:t>
      </w:r>
    </w:p>
    <w:p w:rsidR="00747B4C" w:rsidRPr="00747B4C" w:rsidRDefault="00747B4C" w:rsidP="00747B4C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</w:p>
    <w:p w:rsidR="00747B4C" w:rsidRPr="004F53D0" w:rsidRDefault="00747B4C" w:rsidP="00747B4C">
      <w:r w:rsidRPr="004F53D0">
        <w:rPr>
          <w:u w:val="single"/>
        </w:rPr>
        <w:t>Supervision:</w:t>
      </w:r>
    </w:p>
    <w:p w:rsidR="00747B4C" w:rsidRPr="004F53D0" w:rsidRDefault="00747B4C" w:rsidP="00747B4C">
      <w:pPr>
        <w:numPr>
          <w:ilvl w:val="0"/>
          <w:numId w:val="8"/>
        </w:numPr>
        <w:spacing w:after="0" w:line="240" w:lineRule="auto"/>
      </w:pPr>
      <w:r w:rsidRPr="004F53D0">
        <w:lastRenderedPageBreak/>
        <w:t>No superviso</w:t>
      </w:r>
      <w:r>
        <w:t>ry respo</w:t>
      </w:r>
      <w:r w:rsidRPr="004F53D0">
        <w:t>n</w:t>
      </w:r>
      <w:r>
        <w:t>sibilities</w:t>
      </w:r>
    </w:p>
    <w:p w:rsidR="00353BA2" w:rsidRPr="00B47E98" w:rsidRDefault="00353BA2" w:rsidP="00717ED5">
      <w:pPr>
        <w:spacing w:after="0" w:line="240" w:lineRule="auto"/>
        <w:ind w:left="360"/>
        <w:rPr>
          <w:rFonts w:ascii="Arial Narrow" w:hAnsi="Arial Narrow" w:cs="Times New Roman"/>
        </w:rPr>
      </w:pPr>
    </w:p>
    <w:p w:rsidR="00550FFB" w:rsidRPr="00B47E98" w:rsidRDefault="00550FFB" w:rsidP="00550FFB">
      <w:pPr>
        <w:spacing w:after="0" w:line="240" w:lineRule="auto"/>
        <w:rPr>
          <w:rFonts w:ascii="Arial Narrow" w:hAnsi="Arial Narrow" w:cs="Times New Roman"/>
        </w:rPr>
      </w:pPr>
    </w:p>
    <w:p w:rsidR="00AA08C3" w:rsidRPr="00B47E98" w:rsidRDefault="00AA08C3" w:rsidP="00AA08C3">
      <w:pPr>
        <w:spacing w:after="0" w:line="240" w:lineRule="auto"/>
        <w:rPr>
          <w:rFonts w:ascii="Arial Narrow" w:hAnsi="Arial Narrow" w:cs="Times New Roman"/>
          <w:u w:val="single"/>
        </w:rPr>
      </w:pPr>
      <w:r w:rsidRPr="00B47E98">
        <w:rPr>
          <w:rFonts w:ascii="Arial Narrow" w:hAnsi="Arial Narrow" w:cs="Times New Roman"/>
          <w:u w:val="single"/>
        </w:rPr>
        <w:t>Requirements:</w:t>
      </w:r>
    </w:p>
    <w:p w:rsidR="00AA08C3" w:rsidRPr="00B47E98" w:rsidRDefault="00AA08C3" w:rsidP="00AA08C3">
      <w:pPr>
        <w:spacing w:after="0" w:line="240" w:lineRule="auto"/>
        <w:rPr>
          <w:rFonts w:ascii="Arial Narrow" w:hAnsi="Arial Narrow" w:cs="Times New Roman"/>
        </w:rPr>
      </w:pPr>
      <w:r w:rsidRPr="00B47E98">
        <w:rPr>
          <w:rFonts w:ascii="Arial Narrow" w:hAnsi="Arial Narrow" w:cs="Times New Roman"/>
        </w:rPr>
        <w:t xml:space="preserve">The physical, mental and environment conditions for Scope of Work </w:t>
      </w:r>
      <w:r w:rsidR="00AE1E88" w:rsidRPr="00B47E98">
        <w:rPr>
          <w:rFonts w:ascii="Arial Narrow" w:hAnsi="Arial Narrow" w:cs="Times New Roman"/>
        </w:rPr>
        <w:t>Responsibilities</w:t>
      </w:r>
      <w:r w:rsidRPr="00B47E98">
        <w:rPr>
          <w:rFonts w:ascii="Arial Narrow" w:hAnsi="Arial Narrow" w:cs="Times New Roman"/>
        </w:rPr>
        <w:t xml:space="preserve"> are specified by the use of F for frequently, O for occasionally, and N for not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874"/>
        <w:gridCol w:w="3363"/>
      </w:tblGrid>
      <w:tr w:rsidR="00AA08C3" w:rsidRPr="00B47E98" w:rsidTr="00AA08C3">
        <w:trPr>
          <w:trHeight w:val="566"/>
        </w:trPr>
        <w:tc>
          <w:tcPr>
            <w:tcW w:w="3192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PHYSICAL</w:t>
            </w:r>
          </w:p>
        </w:tc>
        <w:tc>
          <w:tcPr>
            <w:tcW w:w="2946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MENTAL</w:t>
            </w:r>
          </w:p>
        </w:tc>
        <w:tc>
          <w:tcPr>
            <w:tcW w:w="3438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ENVIRONMENTAL</w:t>
            </w:r>
          </w:p>
        </w:tc>
      </w:tr>
      <w:tr w:rsidR="00AA08C3" w:rsidRPr="00B47E98" w:rsidTr="00AA08C3">
        <w:tc>
          <w:tcPr>
            <w:tcW w:w="3192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On the job the employee must: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Bend              (F)  Sit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Squat             (F)  Stand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Crawl            (F)  Walk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Climb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Push/Pull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Kneel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(F)  Handle objects/manual  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dexterity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Reach above shoulders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Fine finger movement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  )  Other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Must carry/lift loads of: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Light, up to 25 lbs.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Moderate, 25-50 lbs.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Heavy, over 50 lbs.</w:t>
            </w:r>
          </w:p>
        </w:tc>
        <w:tc>
          <w:tcPr>
            <w:tcW w:w="2946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On the job the employee must be able to: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Read and comprehend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Write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Perform calculations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Communicate orally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Reason and analyze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  )  Other</w:t>
            </w:r>
          </w:p>
        </w:tc>
        <w:tc>
          <w:tcPr>
            <w:tcW w:w="3438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On the job the employee: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Is exposed to blood, body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fluids, and infectious waste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Is exposed to excessive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noise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Is around heavy machinery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(O)  Is exposed to marked 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changes in temperature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and/or humidity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(O)  Is exposed to dust, fumes, 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gases, radiation, microwave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Drives motorized equipment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Works in confined quarters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   )  Other  </w:t>
            </w:r>
          </w:p>
        </w:tc>
      </w:tr>
    </w:tbl>
    <w:p w:rsidR="004401A3" w:rsidRPr="00B47E98" w:rsidRDefault="004401A3" w:rsidP="00AA08C3">
      <w:pPr>
        <w:pBdr>
          <w:bottom w:val="single" w:sz="12" w:space="1" w:color="auto"/>
        </w:pBdr>
        <w:spacing w:after="0" w:line="240" w:lineRule="auto"/>
        <w:rPr>
          <w:rFonts w:ascii="Arial Narrow" w:hAnsi="Arial Narrow" w:cs="Times New Roman"/>
        </w:rPr>
      </w:pPr>
    </w:p>
    <w:p w:rsidR="00CD033D" w:rsidRDefault="00CD033D" w:rsidP="00AA08C3">
      <w:pPr>
        <w:spacing w:after="0" w:line="240" w:lineRule="auto"/>
        <w:rPr>
          <w:rFonts w:ascii="Arial Narrow" w:hAnsi="Arial Narrow" w:cs="Times New Roman"/>
        </w:rPr>
      </w:pPr>
    </w:p>
    <w:p w:rsidR="004401A3" w:rsidRPr="00B47E98" w:rsidRDefault="004401A3" w:rsidP="00AA08C3">
      <w:pPr>
        <w:spacing w:after="0" w:line="240" w:lineRule="auto"/>
        <w:rPr>
          <w:rFonts w:ascii="Arial Narrow" w:hAnsi="Arial Narrow" w:cs="Times New Roman"/>
        </w:rPr>
      </w:pPr>
      <w:r w:rsidRPr="00B47E98">
        <w:rPr>
          <w:rFonts w:ascii="Arial Narrow" w:hAnsi="Arial Narrow" w:cs="Times New Roman"/>
        </w:rPr>
        <w:t>_________________________________________</w:t>
      </w:r>
      <w:r w:rsidRPr="00B47E98">
        <w:rPr>
          <w:rFonts w:ascii="Arial Narrow" w:hAnsi="Arial Narrow" w:cs="Times New Roman"/>
        </w:rPr>
        <w:tab/>
      </w:r>
      <w:r w:rsidRPr="00B47E98">
        <w:rPr>
          <w:rFonts w:ascii="Arial Narrow" w:hAnsi="Arial Narrow" w:cs="Times New Roman"/>
        </w:rPr>
        <w:tab/>
        <w:t>________________________</w:t>
      </w:r>
    </w:p>
    <w:p w:rsidR="004401A3" w:rsidRPr="00353BA2" w:rsidRDefault="004401A3" w:rsidP="00AA08C3">
      <w:pPr>
        <w:spacing w:after="0" w:line="240" w:lineRule="auto"/>
        <w:rPr>
          <w:rFonts w:ascii="Times New Roman" w:hAnsi="Times New Roman" w:cs="Times New Roman"/>
        </w:rPr>
      </w:pPr>
      <w:r w:rsidRPr="00B47E98">
        <w:rPr>
          <w:rFonts w:ascii="Arial Narrow" w:hAnsi="Arial Narrow" w:cs="Times New Roman"/>
        </w:rPr>
        <w:t>Employee Signature</w:t>
      </w:r>
      <w:r w:rsidRPr="00B47E98">
        <w:rPr>
          <w:rFonts w:ascii="Arial Narrow" w:hAnsi="Arial Narrow" w:cs="Times New Roman"/>
        </w:rPr>
        <w:tab/>
      </w:r>
      <w:r w:rsidRPr="00B47E98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353BA2">
        <w:rPr>
          <w:rFonts w:ascii="Times New Roman" w:hAnsi="Times New Roman" w:cs="Times New Roman"/>
        </w:rPr>
        <w:tab/>
        <w:t>Date</w:t>
      </w:r>
    </w:p>
    <w:sectPr w:rsidR="004401A3" w:rsidRPr="0035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01" w:rsidRDefault="00B11B01" w:rsidP="00B47E98">
      <w:pPr>
        <w:spacing w:after="0" w:line="240" w:lineRule="auto"/>
      </w:pPr>
      <w:r>
        <w:separator/>
      </w:r>
    </w:p>
  </w:endnote>
  <w:endnote w:type="continuationSeparator" w:id="0">
    <w:p w:rsidR="00B11B01" w:rsidRDefault="00B11B01" w:rsidP="00B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01" w:rsidRDefault="00B11B01" w:rsidP="00B47E98">
      <w:pPr>
        <w:spacing w:after="0" w:line="240" w:lineRule="auto"/>
      </w:pPr>
      <w:r>
        <w:separator/>
      </w:r>
    </w:p>
  </w:footnote>
  <w:footnote w:type="continuationSeparator" w:id="0">
    <w:p w:rsidR="00B11B01" w:rsidRDefault="00B11B01" w:rsidP="00B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98" w:rsidRDefault="00B47E98" w:rsidP="00B47E98">
    <w:pPr>
      <w:pStyle w:val="Header"/>
      <w:jc w:val="center"/>
    </w:pPr>
    <w:r w:rsidRPr="00151CF9">
      <w:rPr>
        <w:rFonts w:ascii="Arial Narrow" w:eastAsia="Calibri" w:hAnsi="Arial Narrow" w:cs="Times New Roman"/>
        <w:noProof/>
        <w:color w:val="000000"/>
      </w:rPr>
      <w:drawing>
        <wp:inline distT="0" distB="0" distL="0" distR="0" wp14:anchorId="34C6F4BA" wp14:editId="4FA74056">
          <wp:extent cx="2295525" cy="781050"/>
          <wp:effectExtent l="0" t="0" r="0" b="0"/>
          <wp:docPr id="2" name="Picture 2" descr="cid:image001.png@01D42D99.5C2D8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2D99.5C2D84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EDD"/>
    <w:multiLevelType w:val="hybridMultilevel"/>
    <w:tmpl w:val="AB626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74EA"/>
    <w:multiLevelType w:val="hybridMultilevel"/>
    <w:tmpl w:val="2F44B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04F7"/>
    <w:multiLevelType w:val="hybridMultilevel"/>
    <w:tmpl w:val="55BA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6A44"/>
    <w:multiLevelType w:val="hybridMultilevel"/>
    <w:tmpl w:val="34786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46D19"/>
    <w:multiLevelType w:val="hybridMultilevel"/>
    <w:tmpl w:val="517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E64CF"/>
    <w:multiLevelType w:val="hybridMultilevel"/>
    <w:tmpl w:val="6CE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7A54"/>
    <w:multiLevelType w:val="hybridMultilevel"/>
    <w:tmpl w:val="8380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6676"/>
    <w:multiLevelType w:val="hybridMultilevel"/>
    <w:tmpl w:val="07A2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31463"/>
    <w:multiLevelType w:val="hybridMultilevel"/>
    <w:tmpl w:val="A73C4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57A6"/>
    <w:multiLevelType w:val="hybridMultilevel"/>
    <w:tmpl w:val="A89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0C"/>
    <w:rsid w:val="000265EA"/>
    <w:rsid w:val="000E4ED6"/>
    <w:rsid w:val="0014070F"/>
    <w:rsid w:val="00151CF9"/>
    <w:rsid w:val="00161BE1"/>
    <w:rsid w:val="0017042F"/>
    <w:rsid w:val="00194D71"/>
    <w:rsid w:val="001C1734"/>
    <w:rsid w:val="00353BA2"/>
    <w:rsid w:val="004401A3"/>
    <w:rsid w:val="0050318D"/>
    <w:rsid w:val="00536A4C"/>
    <w:rsid w:val="00550FFB"/>
    <w:rsid w:val="00567FB6"/>
    <w:rsid w:val="00685652"/>
    <w:rsid w:val="0068684A"/>
    <w:rsid w:val="00711567"/>
    <w:rsid w:val="0071615F"/>
    <w:rsid w:val="00717ED5"/>
    <w:rsid w:val="00747B4C"/>
    <w:rsid w:val="0075377A"/>
    <w:rsid w:val="007602A1"/>
    <w:rsid w:val="007861EC"/>
    <w:rsid w:val="007D0437"/>
    <w:rsid w:val="007E6FB3"/>
    <w:rsid w:val="008679EF"/>
    <w:rsid w:val="00891AE7"/>
    <w:rsid w:val="008A150C"/>
    <w:rsid w:val="008C36A2"/>
    <w:rsid w:val="00910E0F"/>
    <w:rsid w:val="0092213F"/>
    <w:rsid w:val="00963154"/>
    <w:rsid w:val="009B3EAC"/>
    <w:rsid w:val="00AA08C3"/>
    <w:rsid w:val="00AB3C16"/>
    <w:rsid w:val="00AC3694"/>
    <w:rsid w:val="00AE1E88"/>
    <w:rsid w:val="00B11B01"/>
    <w:rsid w:val="00B47E98"/>
    <w:rsid w:val="00B51C60"/>
    <w:rsid w:val="00B87ADA"/>
    <w:rsid w:val="00B9076D"/>
    <w:rsid w:val="00B91B8F"/>
    <w:rsid w:val="00C26B6D"/>
    <w:rsid w:val="00C6517D"/>
    <w:rsid w:val="00C7670A"/>
    <w:rsid w:val="00CD033D"/>
    <w:rsid w:val="00CE0E32"/>
    <w:rsid w:val="00E173EA"/>
    <w:rsid w:val="00E45FEE"/>
    <w:rsid w:val="00E74E5F"/>
    <w:rsid w:val="00F45C60"/>
    <w:rsid w:val="00F651A3"/>
    <w:rsid w:val="00FE1028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0A4E5AA"/>
  <w15:docId w15:val="{0AFAA43C-DE28-4357-B891-5EFCFB5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98"/>
  </w:style>
  <w:style w:type="paragraph" w:styleId="Footer">
    <w:name w:val="footer"/>
    <w:basedOn w:val="Normal"/>
    <w:link w:val="FooterChar"/>
    <w:uiPriority w:val="99"/>
    <w:unhideWhenUsed/>
    <w:rsid w:val="00B4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AFF.58DE86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Raphael Health Center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Cornett</dc:creator>
  <cp:lastModifiedBy>Carmelita Woods</cp:lastModifiedBy>
  <cp:revision>2</cp:revision>
  <cp:lastPrinted>2021-08-13T15:39:00Z</cp:lastPrinted>
  <dcterms:created xsi:type="dcterms:W3CDTF">2024-01-17T20:53:00Z</dcterms:created>
  <dcterms:modified xsi:type="dcterms:W3CDTF">2024-01-17T20:53:00Z</dcterms:modified>
</cp:coreProperties>
</file>