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F9" w:rsidRDefault="00151CF9" w:rsidP="00151CF9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8A150C" w:rsidRPr="00B47E98" w:rsidRDefault="008A150C" w:rsidP="00151CF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B47E98">
        <w:rPr>
          <w:rFonts w:ascii="Arial Narrow" w:hAnsi="Arial Narrow" w:cs="Times New Roman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8A150C" w:rsidRPr="00B47E98" w:rsidTr="008A150C"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  <w:color w:val="FF0000"/>
              </w:rPr>
            </w:pPr>
            <w:r w:rsidRPr="00B47E98">
              <w:rPr>
                <w:rFonts w:ascii="Arial Narrow" w:hAnsi="Arial Narrow" w:cs="Times New Roman"/>
                <w:b/>
              </w:rPr>
              <w:t>Title:</w:t>
            </w:r>
            <w:r w:rsidRPr="00B47E98">
              <w:rPr>
                <w:rFonts w:ascii="Arial Narrow" w:hAnsi="Arial Narrow" w:cs="Times New Roman"/>
              </w:rPr>
              <w:t xml:space="preserve">  </w:t>
            </w:r>
            <w:r w:rsidR="007278A9">
              <w:t>Nurse Practitioner</w:t>
            </w:r>
          </w:p>
        </w:tc>
        <w:tc>
          <w:tcPr>
            <w:tcW w:w="4788" w:type="dxa"/>
          </w:tcPr>
          <w:p w:rsidR="00151CF9" w:rsidRPr="00B47E98" w:rsidRDefault="0092213F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Reports To</w:t>
            </w:r>
            <w:r w:rsidRPr="00B47E98">
              <w:rPr>
                <w:rFonts w:ascii="Arial Narrow" w:hAnsi="Arial Narrow" w:cs="Times New Roman"/>
              </w:rPr>
              <w:t xml:space="preserve">: </w:t>
            </w:r>
            <w:r w:rsidR="00151CF9" w:rsidRPr="00B47E98">
              <w:rPr>
                <w:rFonts w:ascii="Arial Narrow" w:hAnsi="Arial Narrow" w:cs="Times New Roman"/>
              </w:rPr>
              <w:t>Medical Director</w:t>
            </w:r>
          </w:p>
          <w:p w:rsidR="008A150C" w:rsidRPr="00B47E98" w:rsidRDefault="00151CF9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Matrix: </w:t>
            </w:r>
            <w:r w:rsidR="0092213F" w:rsidRPr="00B47E98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8A150C" w:rsidRPr="00B47E98" w:rsidTr="00B87ADA">
        <w:trPr>
          <w:trHeight w:val="377"/>
        </w:trPr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Salary Range:</w:t>
            </w:r>
            <w:r w:rsidRPr="00B47E98">
              <w:rPr>
                <w:rFonts w:ascii="Arial Narrow" w:hAnsi="Arial Narrow" w:cs="Times New Roman"/>
              </w:rPr>
              <w:t xml:space="preserve"> $</w:t>
            </w:r>
          </w:p>
        </w:tc>
        <w:tc>
          <w:tcPr>
            <w:tcW w:w="4788" w:type="dxa"/>
          </w:tcPr>
          <w:p w:rsidR="008A150C" w:rsidRPr="00B47E98" w:rsidRDefault="00F651A3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Status:</w:t>
            </w:r>
            <w:r w:rsidRPr="00B47E98">
              <w:rPr>
                <w:rFonts w:ascii="Arial Narrow" w:hAnsi="Arial Narrow" w:cs="Times New Roman"/>
              </w:rPr>
              <w:t xml:space="preserve"> </w:t>
            </w:r>
            <w:r w:rsidR="00B87ADA" w:rsidRPr="00B47E98">
              <w:rPr>
                <w:rFonts w:ascii="Arial Narrow" w:hAnsi="Arial Narrow" w:cs="Times New Roman"/>
              </w:rPr>
              <w:t>E</w:t>
            </w:r>
            <w:r w:rsidR="00963154" w:rsidRPr="00B47E98">
              <w:rPr>
                <w:rFonts w:ascii="Arial Narrow" w:hAnsi="Arial Narrow" w:cs="Times New Roman"/>
              </w:rPr>
              <w:t>x</w:t>
            </w:r>
            <w:r w:rsidRPr="00B47E98">
              <w:rPr>
                <w:rFonts w:ascii="Arial Narrow" w:hAnsi="Arial Narrow" w:cs="Times New Roman"/>
              </w:rPr>
              <w:t>empt Full Time</w:t>
            </w:r>
          </w:p>
        </w:tc>
      </w:tr>
      <w:tr w:rsidR="008A150C" w:rsidRPr="00B47E98" w:rsidTr="00B87ADA">
        <w:trPr>
          <w:trHeight w:val="404"/>
        </w:trPr>
        <w:tc>
          <w:tcPr>
            <w:tcW w:w="4788" w:type="dxa"/>
          </w:tcPr>
          <w:p w:rsidR="008A150C" w:rsidRPr="00B47E98" w:rsidRDefault="008A150C" w:rsidP="00B87ADA">
            <w:pPr>
              <w:spacing w:line="276" w:lineRule="auto"/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  <w:b/>
              </w:rPr>
              <w:t>Work Location</w:t>
            </w:r>
            <w:r w:rsidRPr="00B47E98">
              <w:rPr>
                <w:rFonts w:ascii="Arial Narrow" w:hAnsi="Arial Narrow" w:cs="Times New Roman"/>
              </w:rPr>
              <w:t>: Raphael Health Center</w:t>
            </w:r>
            <w:r w:rsidR="00151CF9" w:rsidRPr="00B47E98">
              <w:rPr>
                <w:rFonts w:ascii="Arial Narrow" w:hAnsi="Arial Narrow" w:cs="Times New Roman"/>
              </w:rPr>
              <w:t>, Inc.</w:t>
            </w:r>
          </w:p>
        </w:tc>
        <w:tc>
          <w:tcPr>
            <w:tcW w:w="4788" w:type="dxa"/>
          </w:tcPr>
          <w:p w:rsidR="007278A9" w:rsidRDefault="008A150C" w:rsidP="007278A9">
            <w:r w:rsidRPr="00B47E98">
              <w:rPr>
                <w:rFonts w:ascii="Arial Narrow" w:hAnsi="Arial Narrow" w:cs="Times New Roman"/>
                <w:b/>
              </w:rPr>
              <w:t>Date Reviewed</w:t>
            </w:r>
            <w:r w:rsidRPr="00B47E98">
              <w:rPr>
                <w:rFonts w:ascii="Arial Narrow" w:hAnsi="Arial Narrow" w:cs="Times New Roman"/>
              </w:rPr>
              <w:t xml:space="preserve">: </w:t>
            </w:r>
            <w:r w:rsidR="007278A9">
              <w:t>5/6/03</w:t>
            </w:r>
          </w:p>
          <w:p w:rsidR="008A150C" w:rsidRPr="00747B4C" w:rsidRDefault="007278A9" w:rsidP="007278A9">
            <w:r>
              <w:t xml:space="preserve">                          06/2009, 09/2010</w:t>
            </w:r>
          </w:p>
        </w:tc>
      </w:tr>
    </w:tbl>
    <w:p w:rsidR="00717ED5" w:rsidRPr="00B47E98" w:rsidRDefault="00717ED5" w:rsidP="008A150C">
      <w:pPr>
        <w:spacing w:after="0" w:line="240" w:lineRule="auto"/>
        <w:rPr>
          <w:rFonts w:ascii="Arial Narrow" w:hAnsi="Arial Narrow" w:cs="Times New Roman"/>
          <w:u w:val="single"/>
        </w:rPr>
      </w:pPr>
    </w:p>
    <w:p w:rsidR="00747B4C" w:rsidRPr="00747B4C" w:rsidRDefault="00747B4C" w:rsidP="00747B4C">
      <w:pPr>
        <w:rPr>
          <w:rFonts w:ascii="Arial Narrow" w:hAnsi="Arial Narrow"/>
          <w:u w:val="single"/>
        </w:rPr>
      </w:pPr>
      <w:r w:rsidRPr="00747B4C">
        <w:rPr>
          <w:rFonts w:ascii="Arial Narrow" w:hAnsi="Arial Narrow"/>
          <w:u w:val="single"/>
        </w:rPr>
        <w:t>Required Education, Certification, Experience and Skill: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 w:rsidRPr="000D6EE6">
        <w:t xml:space="preserve">Bachelors of Science </w:t>
      </w:r>
      <w:r>
        <w:t>in Nursing from an accredited University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Completion of an MSN degree with requirements for prescriptive privileges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 xml:space="preserve">Current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license as Registered Nurse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Training in obstetrics, gynecology, family practice and/or pediatrics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Two to three years professional NP experience preferred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Professional knowledge and application skills obtained as component of Nurse Practitioner program in areas of patient assessment and management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Effective oral and written communication skills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Knowledge of nursing theories, behavioral concepts, specialty treatment and community resources, state and federal laws regulating medical profession</w:t>
      </w:r>
    </w:p>
    <w:p w:rsidR="007278A9" w:rsidRDefault="007278A9" w:rsidP="007278A9">
      <w:pPr>
        <w:numPr>
          <w:ilvl w:val="0"/>
          <w:numId w:val="9"/>
        </w:numPr>
        <w:spacing w:after="0" w:line="240" w:lineRule="auto"/>
      </w:pPr>
      <w:r>
        <w:t>Bilingual in Spanish preferred</w:t>
      </w:r>
    </w:p>
    <w:p w:rsidR="00747B4C" w:rsidRPr="00747B4C" w:rsidRDefault="00747B4C" w:rsidP="00747B4C">
      <w:pPr>
        <w:rPr>
          <w:rFonts w:ascii="Arial Narrow" w:hAnsi="Arial Narrow"/>
        </w:rPr>
      </w:pPr>
    </w:p>
    <w:p w:rsidR="00747B4C" w:rsidRPr="00747B4C" w:rsidRDefault="00747B4C" w:rsidP="00747B4C">
      <w:pPr>
        <w:rPr>
          <w:rFonts w:ascii="Arial Narrow" w:hAnsi="Arial Narrow"/>
        </w:rPr>
      </w:pPr>
      <w:r w:rsidRPr="00747B4C">
        <w:rPr>
          <w:rFonts w:ascii="Arial Narrow" w:hAnsi="Arial Narrow"/>
          <w:u w:val="single"/>
        </w:rPr>
        <w:t>Scope of Tasks &amp; Responsibilities: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 w:rsidRPr="002D0E85">
        <w:t xml:space="preserve">Assess </w:t>
      </w:r>
      <w:r>
        <w:t xml:space="preserve">patient’s </w:t>
      </w:r>
      <w:r w:rsidRPr="002D0E85">
        <w:t>physical</w:t>
      </w:r>
      <w:r>
        <w:t xml:space="preserve"> and</w:t>
      </w:r>
      <w:r w:rsidRPr="002D0E85">
        <w:t xml:space="preserve"> psychosocial status 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Obtain medical history, review chart, order and review test and laboratory results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Accurately assess patient needs and make judgments regarding care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 xml:space="preserve">Perform physical examination, routine pap and pelvic exam, breast </w:t>
      </w:r>
      <w:proofErr w:type="gramStart"/>
      <w:r>
        <w:t>exam,  post</w:t>
      </w:r>
      <w:proofErr w:type="gramEnd"/>
      <w:r>
        <w:t>-AB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Develop care/treatment plan with patient and family.  Identify treatment and service needs and facilitate referral for home visits, specialty healthcare, etc.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Provide health education and counseling for preventive health care, medication administration and therapeutic treatment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Work as a member of health professional team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Participate in development and implementation of policies, procedures, nursing standards, clinical protocols and continued professional growth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Participate in committees as needed [</w:t>
      </w:r>
      <w:proofErr w:type="spellStart"/>
      <w:r>
        <w:t>eg.</w:t>
      </w:r>
      <w:proofErr w:type="spellEnd"/>
      <w:r>
        <w:t xml:space="preserve"> Emergency Response, Open Access, Refugee Health, etc.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Maintain communication with Bellflower Clinic Disease Intervention Specialists for STD reporting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Dispense/administer medication in accordance with prescribed orders and protocol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Maintain appropriate records and prepare statistical data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 xml:space="preserve">Order medical equipment and pharmaceutical supplies 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Attend regularly scheduled meetings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Function independently and handle a variety of responsibilities while working with all staff levels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lastRenderedPageBreak/>
        <w:t>Commitment to and ensure work is operating in a manner consistent to the Raphael Health Center mission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Treat patients, visitors and coworkers with respect and dignity</w:t>
      </w:r>
    </w:p>
    <w:p w:rsidR="007278A9" w:rsidRDefault="007278A9" w:rsidP="007278A9">
      <w:pPr>
        <w:numPr>
          <w:ilvl w:val="0"/>
          <w:numId w:val="7"/>
        </w:numPr>
        <w:spacing w:after="0" w:line="240" w:lineRule="auto"/>
      </w:pPr>
      <w:r>
        <w:t>Other duties as assigned</w:t>
      </w:r>
    </w:p>
    <w:p w:rsidR="00747B4C" w:rsidRPr="00747B4C" w:rsidRDefault="00747B4C" w:rsidP="00747B4C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747B4C" w:rsidRPr="004F53D0" w:rsidRDefault="00747B4C" w:rsidP="00747B4C">
      <w:r w:rsidRPr="004F53D0">
        <w:rPr>
          <w:u w:val="single"/>
        </w:rPr>
        <w:t>Supervision:</w:t>
      </w:r>
    </w:p>
    <w:p w:rsidR="00747B4C" w:rsidRPr="004F53D0" w:rsidRDefault="00747B4C" w:rsidP="00747B4C">
      <w:pPr>
        <w:numPr>
          <w:ilvl w:val="0"/>
          <w:numId w:val="8"/>
        </w:numPr>
        <w:spacing w:after="0" w:line="240" w:lineRule="auto"/>
      </w:pPr>
      <w:r w:rsidRPr="004F53D0">
        <w:t>No superviso</w:t>
      </w:r>
      <w:r>
        <w:t>ry respo</w:t>
      </w:r>
      <w:r w:rsidRPr="004F53D0">
        <w:t>n</w:t>
      </w:r>
      <w:r>
        <w:t>sibilities</w:t>
      </w:r>
    </w:p>
    <w:p w:rsidR="00353BA2" w:rsidRPr="00B47E98" w:rsidRDefault="00353BA2" w:rsidP="00717ED5">
      <w:pPr>
        <w:spacing w:after="0" w:line="240" w:lineRule="auto"/>
        <w:ind w:left="360"/>
        <w:rPr>
          <w:rFonts w:ascii="Arial Narrow" w:hAnsi="Arial Narrow" w:cs="Times New Roman"/>
        </w:rPr>
      </w:pPr>
    </w:p>
    <w:p w:rsidR="00550FFB" w:rsidRPr="00B47E98" w:rsidRDefault="00550FFB" w:rsidP="00550FFB">
      <w:pPr>
        <w:spacing w:after="0" w:line="240" w:lineRule="auto"/>
        <w:rPr>
          <w:rFonts w:ascii="Arial Narrow" w:hAnsi="Arial Narrow" w:cs="Times New Roman"/>
        </w:rPr>
      </w:pPr>
    </w:p>
    <w:p w:rsidR="00AA08C3" w:rsidRPr="00B47E98" w:rsidRDefault="00AA08C3" w:rsidP="00AA08C3">
      <w:pPr>
        <w:spacing w:after="0" w:line="240" w:lineRule="auto"/>
        <w:rPr>
          <w:rFonts w:ascii="Arial Narrow" w:hAnsi="Arial Narrow" w:cs="Times New Roman"/>
          <w:u w:val="single"/>
        </w:rPr>
      </w:pPr>
      <w:r w:rsidRPr="00B47E98">
        <w:rPr>
          <w:rFonts w:ascii="Arial Narrow" w:hAnsi="Arial Narrow" w:cs="Times New Roman"/>
          <w:u w:val="single"/>
        </w:rPr>
        <w:t>Requirements:</w:t>
      </w:r>
    </w:p>
    <w:p w:rsidR="00AA08C3" w:rsidRPr="00B47E98" w:rsidRDefault="00AA08C3" w:rsidP="00AA08C3">
      <w:pPr>
        <w:spacing w:after="0" w:line="240" w:lineRule="auto"/>
        <w:rPr>
          <w:rFonts w:ascii="Arial Narrow" w:hAnsi="Arial Narrow" w:cs="Times New Roman"/>
        </w:rPr>
      </w:pPr>
      <w:r w:rsidRPr="00B47E98">
        <w:rPr>
          <w:rFonts w:ascii="Arial Narrow" w:hAnsi="Arial Narrow" w:cs="Times New Roman"/>
        </w:rPr>
        <w:t xml:space="preserve">The physical, mental and environment conditions for Scope of Work </w:t>
      </w:r>
      <w:r w:rsidR="00AE1E88" w:rsidRPr="00B47E98">
        <w:rPr>
          <w:rFonts w:ascii="Arial Narrow" w:hAnsi="Arial Narrow" w:cs="Times New Roman"/>
        </w:rPr>
        <w:t>Responsibilities</w:t>
      </w:r>
      <w:r w:rsidRPr="00B47E98">
        <w:rPr>
          <w:rFonts w:ascii="Arial Narrow" w:hAnsi="Arial Narrow" w:cs="Times New Roman"/>
        </w:rPr>
        <w:t xml:space="preserve"> are specified by the use of F for frequently, O for occasionally, and N for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874"/>
        <w:gridCol w:w="3363"/>
      </w:tblGrid>
      <w:tr w:rsidR="00AA08C3" w:rsidRPr="00B47E98" w:rsidTr="00AA08C3">
        <w:trPr>
          <w:trHeight w:val="566"/>
        </w:trPr>
        <w:tc>
          <w:tcPr>
            <w:tcW w:w="3192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PHYSICAL</w:t>
            </w:r>
          </w:p>
        </w:tc>
        <w:tc>
          <w:tcPr>
            <w:tcW w:w="2946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MENTAL</w:t>
            </w:r>
          </w:p>
        </w:tc>
        <w:tc>
          <w:tcPr>
            <w:tcW w:w="3438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ENVIRONMENTAL</w:t>
            </w:r>
          </w:p>
        </w:tc>
      </w:tr>
      <w:tr w:rsidR="00AA08C3" w:rsidRPr="00B47E98" w:rsidTr="00AA08C3">
        <w:tc>
          <w:tcPr>
            <w:tcW w:w="3192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 must: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Bend              (F)  Sit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Squat             (F)  Stand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Crawl            (F)  Walk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Climb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Push/Pull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Kneel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(F)  Handle objects/manual  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dexterity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Reach above shoulders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Fine finger movement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  )  Other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Must carry/lift loads of: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Light, up to 25 lbs.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Moderate, 25-50 lbs.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Heavy, over 50 lbs.</w:t>
            </w:r>
          </w:p>
        </w:tc>
        <w:tc>
          <w:tcPr>
            <w:tcW w:w="2946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 must be able to: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Read and comprehend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Write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Perform calculations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Communicate orally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Reason and analyze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  )  Other</w:t>
            </w:r>
          </w:p>
        </w:tc>
        <w:tc>
          <w:tcPr>
            <w:tcW w:w="3438" w:type="dxa"/>
          </w:tcPr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On the job the employee: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(F)  Is exposed to blood, body</w:t>
            </w:r>
          </w:p>
          <w:p w:rsidR="00AA08C3" w:rsidRPr="00B47E98" w:rsidRDefault="00AA08C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fluids, and infectious waste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Is exposed to excessive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noise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Is around heavy machinery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(O)  Is exposed to marked 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changes in temperature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and/or humidity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(O)  Is exposed to dust, fumes, 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       gases, radiation, microwave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(N)  Drives motorized equipment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>(O)  Works in confined quarters</w:t>
            </w:r>
          </w:p>
          <w:p w:rsidR="004401A3" w:rsidRPr="00B47E98" w:rsidRDefault="004401A3" w:rsidP="00AA08C3">
            <w:pPr>
              <w:rPr>
                <w:rFonts w:ascii="Arial Narrow" w:hAnsi="Arial Narrow" w:cs="Times New Roman"/>
              </w:rPr>
            </w:pPr>
            <w:r w:rsidRPr="00B47E98">
              <w:rPr>
                <w:rFonts w:ascii="Arial Narrow" w:hAnsi="Arial Narrow" w:cs="Times New Roman"/>
              </w:rPr>
              <w:t xml:space="preserve">(   )  Other  </w:t>
            </w:r>
          </w:p>
        </w:tc>
      </w:tr>
    </w:tbl>
    <w:p w:rsidR="004401A3" w:rsidRPr="00B47E98" w:rsidRDefault="004401A3" w:rsidP="00AA08C3">
      <w:pPr>
        <w:pBdr>
          <w:bottom w:val="single" w:sz="12" w:space="1" w:color="auto"/>
        </w:pBdr>
        <w:spacing w:after="0" w:line="240" w:lineRule="auto"/>
        <w:rPr>
          <w:rFonts w:ascii="Arial Narrow" w:hAnsi="Arial Narrow" w:cs="Times New Roman"/>
        </w:rPr>
      </w:pPr>
    </w:p>
    <w:p w:rsidR="00CD033D" w:rsidRDefault="00CD033D" w:rsidP="00AA08C3">
      <w:pPr>
        <w:spacing w:after="0" w:line="240" w:lineRule="auto"/>
        <w:rPr>
          <w:rFonts w:ascii="Arial Narrow" w:hAnsi="Arial Narrow" w:cs="Times New Roman"/>
        </w:rPr>
      </w:pPr>
    </w:p>
    <w:p w:rsidR="004401A3" w:rsidRPr="00B47E98" w:rsidRDefault="004401A3" w:rsidP="00AA08C3">
      <w:pPr>
        <w:spacing w:after="0" w:line="240" w:lineRule="auto"/>
        <w:rPr>
          <w:rFonts w:ascii="Arial Narrow" w:hAnsi="Arial Narrow" w:cs="Times New Roman"/>
        </w:rPr>
      </w:pPr>
      <w:r w:rsidRPr="00B47E98">
        <w:rPr>
          <w:rFonts w:ascii="Arial Narrow" w:hAnsi="Arial Narrow" w:cs="Times New Roman"/>
        </w:rPr>
        <w:t>_________________________________________</w:t>
      </w:r>
      <w:r w:rsidRPr="00B47E98">
        <w:rPr>
          <w:rFonts w:ascii="Arial Narrow" w:hAnsi="Arial Narrow" w:cs="Times New Roman"/>
        </w:rPr>
        <w:tab/>
      </w:r>
      <w:r w:rsidRPr="00B47E98">
        <w:rPr>
          <w:rFonts w:ascii="Arial Narrow" w:hAnsi="Arial Narrow" w:cs="Times New Roman"/>
        </w:rPr>
        <w:tab/>
        <w:t>________________________</w:t>
      </w:r>
    </w:p>
    <w:p w:rsidR="004401A3" w:rsidRPr="00353BA2" w:rsidRDefault="004401A3" w:rsidP="00AA08C3">
      <w:pPr>
        <w:spacing w:after="0" w:line="240" w:lineRule="auto"/>
        <w:rPr>
          <w:rFonts w:ascii="Times New Roman" w:hAnsi="Times New Roman" w:cs="Times New Roman"/>
        </w:rPr>
      </w:pPr>
      <w:r w:rsidRPr="00B47E98">
        <w:rPr>
          <w:rFonts w:ascii="Arial Narrow" w:hAnsi="Arial Narrow" w:cs="Times New Roman"/>
        </w:rPr>
        <w:t>Employee Signature</w:t>
      </w:r>
      <w:r w:rsidRPr="00B47E98">
        <w:rPr>
          <w:rFonts w:ascii="Arial Narrow" w:hAnsi="Arial Narrow" w:cs="Times New Roman"/>
        </w:rPr>
        <w:tab/>
      </w:r>
      <w:r w:rsidRPr="00B47E98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151CF9">
        <w:rPr>
          <w:rFonts w:ascii="Arial Narrow" w:hAnsi="Arial Narrow" w:cs="Times New Roman"/>
        </w:rPr>
        <w:tab/>
      </w:r>
      <w:r w:rsidRPr="00353BA2">
        <w:rPr>
          <w:rFonts w:ascii="Times New Roman" w:hAnsi="Times New Roman" w:cs="Times New Roman"/>
        </w:rPr>
        <w:tab/>
        <w:t>Date</w:t>
      </w:r>
    </w:p>
    <w:sectPr w:rsidR="004401A3" w:rsidRPr="00353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01" w:rsidRDefault="00B11B01" w:rsidP="00B47E98">
      <w:pPr>
        <w:spacing w:after="0" w:line="240" w:lineRule="auto"/>
      </w:pPr>
      <w:r>
        <w:separator/>
      </w:r>
    </w:p>
  </w:endnote>
  <w:endnote w:type="continuationSeparator" w:id="0">
    <w:p w:rsidR="00B11B01" w:rsidRDefault="00B11B01" w:rsidP="00B4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01" w:rsidRDefault="00B11B01" w:rsidP="00B47E98">
      <w:pPr>
        <w:spacing w:after="0" w:line="240" w:lineRule="auto"/>
      </w:pPr>
      <w:r>
        <w:separator/>
      </w:r>
    </w:p>
  </w:footnote>
  <w:footnote w:type="continuationSeparator" w:id="0">
    <w:p w:rsidR="00B11B01" w:rsidRDefault="00B11B01" w:rsidP="00B4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98" w:rsidRDefault="00B47E98" w:rsidP="00B47E98">
    <w:pPr>
      <w:pStyle w:val="Header"/>
      <w:jc w:val="center"/>
    </w:pPr>
    <w:r w:rsidRPr="00151CF9">
      <w:rPr>
        <w:rFonts w:ascii="Arial Narrow" w:eastAsia="Calibri" w:hAnsi="Arial Narrow" w:cs="Times New Roman"/>
        <w:noProof/>
        <w:color w:val="000000"/>
      </w:rPr>
      <w:drawing>
        <wp:inline distT="0" distB="0" distL="0" distR="0" wp14:anchorId="34C6F4BA" wp14:editId="4FA74056">
          <wp:extent cx="2295525" cy="781050"/>
          <wp:effectExtent l="0" t="0" r="0" b="0"/>
          <wp:docPr id="2" name="Picture 2" descr="cid:image001.png@01D42D99.5C2D8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2D99.5C2D84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AE7" w:rsidRDefault="00891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EDD"/>
    <w:multiLevelType w:val="hybridMultilevel"/>
    <w:tmpl w:val="AB626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2E6"/>
    <w:multiLevelType w:val="hybridMultilevel"/>
    <w:tmpl w:val="7D14E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74EA"/>
    <w:multiLevelType w:val="hybridMultilevel"/>
    <w:tmpl w:val="2F44B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04F7"/>
    <w:multiLevelType w:val="hybridMultilevel"/>
    <w:tmpl w:val="55BA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6A44"/>
    <w:multiLevelType w:val="hybridMultilevel"/>
    <w:tmpl w:val="34786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6D19"/>
    <w:multiLevelType w:val="hybridMultilevel"/>
    <w:tmpl w:val="517C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E64CF"/>
    <w:multiLevelType w:val="hybridMultilevel"/>
    <w:tmpl w:val="6CE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7A54"/>
    <w:multiLevelType w:val="hybridMultilevel"/>
    <w:tmpl w:val="8380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6676"/>
    <w:multiLevelType w:val="hybridMultilevel"/>
    <w:tmpl w:val="07A2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31463"/>
    <w:multiLevelType w:val="hybridMultilevel"/>
    <w:tmpl w:val="A73C4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57A6"/>
    <w:multiLevelType w:val="hybridMultilevel"/>
    <w:tmpl w:val="A89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0C"/>
    <w:rsid w:val="000265EA"/>
    <w:rsid w:val="000E4ED6"/>
    <w:rsid w:val="0014070F"/>
    <w:rsid w:val="00151CF9"/>
    <w:rsid w:val="00161BE1"/>
    <w:rsid w:val="0017042F"/>
    <w:rsid w:val="00194D71"/>
    <w:rsid w:val="001C1734"/>
    <w:rsid w:val="00353BA2"/>
    <w:rsid w:val="004401A3"/>
    <w:rsid w:val="0050318D"/>
    <w:rsid w:val="00536A4C"/>
    <w:rsid w:val="00550FFB"/>
    <w:rsid w:val="00567FB6"/>
    <w:rsid w:val="00685652"/>
    <w:rsid w:val="0068684A"/>
    <w:rsid w:val="00711567"/>
    <w:rsid w:val="0071615F"/>
    <w:rsid w:val="00717ED5"/>
    <w:rsid w:val="007278A9"/>
    <w:rsid w:val="00747B4C"/>
    <w:rsid w:val="0075377A"/>
    <w:rsid w:val="007602A1"/>
    <w:rsid w:val="007861EC"/>
    <w:rsid w:val="007D0437"/>
    <w:rsid w:val="007E6FB3"/>
    <w:rsid w:val="008679EF"/>
    <w:rsid w:val="00891AE7"/>
    <w:rsid w:val="008A150C"/>
    <w:rsid w:val="008C36A2"/>
    <w:rsid w:val="00910E0F"/>
    <w:rsid w:val="0092213F"/>
    <w:rsid w:val="00963154"/>
    <w:rsid w:val="009B3EAC"/>
    <w:rsid w:val="00AA08C3"/>
    <w:rsid w:val="00AB3C16"/>
    <w:rsid w:val="00AC3694"/>
    <w:rsid w:val="00AE1E88"/>
    <w:rsid w:val="00B11B01"/>
    <w:rsid w:val="00B47E98"/>
    <w:rsid w:val="00B51C60"/>
    <w:rsid w:val="00B87ADA"/>
    <w:rsid w:val="00B9076D"/>
    <w:rsid w:val="00B91B8F"/>
    <w:rsid w:val="00C26B6D"/>
    <w:rsid w:val="00C6517D"/>
    <w:rsid w:val="00C7670A"/>
    <w:rsid w:val="00CD033D"/>
    <w:rsid w:val="00CE0E32"/>
    <w:rsid w:val="00E173EA"/>
    <w:rsid w:val="00E45FEE"/>
    <w:rsid w:val="00E74E5F"/>
    <w:rsid w:val="00F45C60"/>
    <w:rsid w:val="00F651A3"/>
    <w:rsid w:val="00FE1028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0A4E5AA"/>
  <w15:docId w15:val="{0AFAA43C-DE28-4357-B891-5EFCFB5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98"/>
  </w:style>
  <w:style w:type="paragraph" w:styleId="Footer">
    <w:name w:val="footer"/>
    <w:basedOn w:val="Normal"/>
    <w:link w:val="FooterChar"/>
    <w:uiPriority w:val="99"/>
    <w:unhideWhenUsed/>
    <w:rsid w:val="00B4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AFF.58DE86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Raphael Health Center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Cornett</dc:creator>
  <cp:lastModifiedBy>Carmelita Woods</cp:lastModifiedBy>
  <cp:revision>2</cp:revision>
  <cp:lastPrinted>2021-08-13T15:39:00Z</cp:lastPrinted>
  <dcterms:created xsi:type="dcterms:W3CDTF">2024-01-17T20:55:00Z</dcterms:created>
  <dcterms:modified xsi:type="dcterms:W3CDTF">2024-01-17T20:55:00Z</dcterms:modified>
</cp:coreProperties>
</file>